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77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7F58">
              <w:rPr>
                <w:b/>
                <w:sz w:val="26"/>
                <w:szCs w:val="26"/>
                <w:lang w:val="en-US"/>
              </w:rPr>
              <w:t>2302493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0157" w:rsidRPr="00B40157">
        <w:rPr>
          <w:b/>
          <w:sz w:val="26"/>
          <w:szCs w:val="26"/>
        </w:rPr>
        <w:t xml:space="preserve">Бугель </w:t>
      </w:r>
      <w:r w:rsidR="00CE5B15" w:rsidRPr="00CE5B15">
        <w:rPr>
          <w:b/>
          <w:sz w:val="26"/>
          <w:szCs w:val="26"/>
        </w:rPr>
        <w:t>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0A769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A769A">
              <w:t>Бугель С-100</w:t>
            </w:r>
          </w:p>
        </w:tc>
        <w:tc>
          <w:tcPr>
            <w:tcW w:w="6252" w:type="dxa"/>
            <w:shd w:val="clear" w:color="auto" w:fill="auto"/>
          </w:tcPr>
          <w:p w:rsidR="0065765D" w:rsidRPr="007B01E7" w:rsidRDefault="000A769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A769A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«Россети»)</w:t>
            </w:r>
            <w:r w:rsidRPr="000A769A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bookmarkStart w:id="1" w:name="_GoBack"/>
      <w:bookmarkEnd w:id="1"/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66B" w:rsidRDefault="009D566B">
      <w:r>
        <w:separator/>
      </w:r>
    </w:p>
  </w:endnote>
  <w:endnote w:type="continuationSeparator" w:id="0">
    <w:p w:rsidR="009D566B" w:rsidRDefault="009D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66B" w:rsidRDefault="009D566B">
      <w:r>
        <w:separator/>
      </w:r>
    </w:p>
  </w:footnote>
  <w:footnote w:type="continuationSeparator" w:id="0">
    <w:p w:rsidR="009D566B" w:rsidRDefault="009D5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95AF95-A8D8-4603-A77F-6F37A7EB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3467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2015-03-24T08:40:00Z</dcterms:created>
  <dcterms:modified xsi:type="dcterms:W3CDTF">2017-06-27T14:40:00Z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